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0FD" w:rsidRPr="006300FD" w:rsidRDefault="006300FD" w:rsidP="006300FD">
      <w:pPr>
        <w:spacing w:after="0" w:line="240" w:lineRule="auto"/>
        <w:textAlignment w:val="top"/>
        <w:rPr>
          <w:rFonts w:ascii="Comic Sans MS" w:eastAsia="Times New Roman" w:hAnsi="Comic Sans MS" w:cs="Times New Roman"/>
          <w:color w:val="000000"/>
          <w:lang w:eastAsia="en-GB"/>
        </w:rPr>
      </w:pPr>
      <w:r w:rsidRPr="006300FD">
        <w:rPr>
          <w:rFonts w:ascii="Comic Sans MS" w:eastAsia="Times New Roman" w:hAnsi="Comic Sans MS" w:cs="Calibri"/>
          <w:bCs/>
          <w:color w:val="000000"/>
          <w:u w:val="single"/>
          <w:bdr w:val="none" w:sz="0" w:space="0" w:color="auto" w:frame="1"/>
          <w:lang w:eastAsia="en-GB"/>
        </w:rPr>
        <w:t>Intent</w:t>
      </w:r>
    </w:p>
    <w:p w:rsidR="006300FD" w:rsidRPr="006300FD" w:rsidRDefault="006300FD" w:rsidP="006300FD">
      <w:pPr>
        <w:spacing w:after="0" w:line="240" w:lineRule="auto"/>
        <w:jc w:val="both"/>
        <w:textAlignment w:val="top"/>
        <w:rPr>
          <w:rFonts w:ascii="Comic Sans MS" w:eastAsia="Times New Roman" w:hAnsi="Comic Sans MS" w:cs="Times New Roman"/>
          <w:color w:val="000000"/>
          <w:lang w:eastAsia="en-GB"/>
        </w:rPr>
      </w:pPr>
      <w:r w:rsidRPr="006300FD">
        <w:rPr>
          <w:rFonts w:ascii="Comic Sans MS" w:eastAsia="Times New Roman" w:hAnsi="Comic Sans MS" w:cs="Calibri"/>
          <w:color w:val="000000"/>
          <w:bdr w:val="none" w:sz="0" w:space="0" w:color="auto" w:frame="1"/>
          <w:lang w:eastAsia="en-GB"/>
        </w:rPr>
        <w:t xml:space="preserve">At </w:t>
      </w:r>
      <w:proofErr w:type="spellStart"/>
      <w:r w:rsidRPr="006300FD">
        <w:rPr>
          <w:rFonts w:ascii="Comic Sans MS" w:eastAsia="Times New Roman" w:hAnsi="Comic Sans MS" w:cs="Calibri"/>
          <w:color w:val="000000"/>
          <w:bdr w:val="none" w:sz="0" w:space="0" w:color="auto" w:frame="1"/>
          <w:lang w:eastAsia="en-GB"/>
        </w:rPr>
        <w:t>Horwich</w:t>
      </w:r>
      <w:proofErr w:type="spellEnd"/>
      <w:r w:rsidRPr="006300FD">
        <w:rPr>
          <w:rFonts w:ascii="Comic Sans MS" w:eastAsia="Times New Roman" w:hAnsi="Comic Sans MS" w:cs="Calibri"/>
          <w:color w:val="000000"/>
          <w:bdr w:val="none" w:sz="0" w:space="0" w:color="auto" w:frame="1"/>
          <w:lang w:eastAsia="en-GB"/>
        </w:rPr>
        <w:t xml:space="preserve"> Parish, it is our intention to recognise the importance of Science in every aspect of daily life. We give the teaching and learning of Science the prominence it requires. The Scientific area of learning is concerned with increasing pupils’ knowledge and understanding of our world, and with developing skills associated with Science as a process of enquiry. It will develop the natural curiosity of the child, encourage respect for living organisms and the physical environment and provide opportunities for critical evaluation of evidence. We intend t</w:t>
      </w:r>
      <w:r w:rsidRPr="006300FD">
        <w:rPr>
          <w:rFonts w:ascii="Comic Sans MS" w:eastAsia="Times New Roman" w:hAnsi="Comic Sans MS" w:cs="Calibri"/>
          <w:bCs/>
          <w:color w:val="000000"/>
          <w:bdr w:val="none" w:sz="0" w:space="0" w:color="auto" w:frame="1"/>
          <w:lang w:eastAsia="en-GB"/>
        </w:rPr>
        <w:t>o build a Science curric</w:t>
      </w:r>
      <w:r>
        <w:rPr>
          <w:rFonts w:ascii="Comic Sans MS" w:eastAsia="Times New Roman" w:hAnsi="Comic Sans MS" w:cs="Calibri"/>
          <w:bCs/>
          <w:color w:val="000000"/>
          <w:bdr w:val="none" w:sz="0" w:space="0" w:color="auto" w:frame="1"/>
          <w:lang w:eastAsia="en-GB"/>
        </w:rPr>
        <w:t>ulum which develops learning</w:t>
      </w:r>
      <w:proofErr w:type="gramStart"/>
      <w:r>
        <w:rPr>
          <w:rFonts w:ascii="Comic Sans MS" w:eastAsia="Times New Roman" w:hAnsi="Comic Sans MS" w:cs="Calibri"/>
          <w:bCs/>
          <w:color w:val="000000"/>
          <w:bdr w:val="none" w:sz="0" w:space="0" w:color="auto" w:frame="1"/>
          <w:lang w:eastAsia="en-GB"/>
        </w:rPr>
        <w:t xml:space="preserve">, </w:t>
      </w:r>
      <w:r w:rsidRPr="006300FD">
        <w:rPr>
          <w:rFonts w:ascii="Comic Sans MS" w:eastAsia="Times New Roman" w:hAnsi="Comic Sans MS" w:cs="Calibri"/>
          <w:bCs/>
          <w:color w:val="000000"/>
          <w:bdr w:val="none" w:sz="0" w:space="0" w:color="auto" w:frame="1"/>
          <w:lang w:eastAsia="en-GB"/>
        </w:rPr>
        <w:t xml:space="preserve"> results</w:t>
      </w:r>
      <w:proofErr w:type="gramEnd"/>
      <w:r w:rsidRPr="006300FD">
        <w:rPr>
          <w:rFonts w:ascii="Comic Sans MS" w:eastAsia="Times New Roman" w:hAnsi="Comic Sans MS" w:cs="Calibri"/>
          <w:bCs/>
          <w:color w:val="000000"/>
          <w:bdr w:val="none" w:sz="0" w:space="0" w:color="auto" w:frame="1"/>
          <w:lang w:eastAsia="en-GB"/>
        </w:rPr>
        <w:t xml:space="preserve"> in t</w:t>
      </w:r>
      <w:r>
        <w:rPr>
          <w:rFonts w:ascii="Comic Sans MS" w:eastAsia="Times New Roman" w:hAnsi="Comic Sans MS" w:cs="Calibri"/>
          <w:bCs/>
          <w:color w:val="000000"/>
          <w:bdr w:val="none" w:sz="0" w:space="0" w:color="auto" w:frame="1"/>
          <w:lang w:eastAsia="en-GB"/>
        </w:rPr>
        <w:t xml:space="preserve">he acquisition of knowledge and </w:t>
      </w:r>
      <w:r w:rsidRPr="006300FD">
        <w:rPr>
          <w:rFonts w:ascii="Comic Sans MS" w:eastAsia="Times New Roman" w:hAnsi="Comic Sans MS" w:cs="Calibri"/>
          <w:bCs/>
          <w:color w:val="000000"/>
          <w:bdr w:val="none" w:sz="0" w:space="0" w:color="auto" w:frame="1"/>
          <w:lang w:eastAsia="en-GB"/>
        </w:rPr>
        <w:t>enables children to become enquiry based learners.</w:t>
      </w:r>
    </w:p>
    <w:p w:rsidR="006300FD" w:rsidRPr="006300FD" w:rsidRDefault="006300FD" w:rsidP="006300FD">
      <w:pPr>
        <w:tabs>
          <w:tab w:val="right" w:pos="9026"/>
        </w:tabs>
        <w:spacing w:after="0" w:line="240" w:lineRule="auto"/>
        <w:jc w:val="both"/>
        <w:textAlignment w:val="top"/>
        <w:rPr>
          <w:rFonts w:ascii="Comic Sans MS" w:eastAsia="Times New Roman" w:hAnsi="Comic Sans MS" w:cs="Times New Roman"/>
          <w:color w:val="000000"/>
          <w:lang w:eastAsia="en-GB"/>
        </w:rPr>
      </w:pPr>
      <w:r w:rsidRPr="006300FD">
        <w:rPr>
          <w:rFonts w:ascii="Comic Sans MS" w:eastAsia="Times New Roman" w:hAnsi="Comic Sans MS" w:cs="Times New Roman"/>
          <w:color w:val="000000"/>
          <w:lang w:eastAsia="en-GB"/>
        </w:rPr>
        <w:t> </w:t>
      </w:r>
      <w:r w:rsidRPr="006300FD">
        <w:rPr>
          <w:rFonts w:ascii="Comic Sans MS" w:eastAsia="Times New Roman" w:hAnsi="Comic Sans MS" w:cs="Times New Roman"/>
          <w:color w:val="000000"/>
          <w:lang w:eastAsia="en-GB"/>
        </w:rPr>
        <w:tab/>
      </w:r>
    </w:p>
    <w:p w:rsidR="006300FD" w:rsidRPr="006300FD" w:rsidRDefault="006300FD" w:rsidP="006300FD">
      <w:pPr>
        <w:spacing w:after="0" w:line="240" w:lineRule="auto"/>
        <w:textAlignment w:val="top"/>
        <w:rPr>
          <w:rFonts w:ascii="Comic Sans MS" w:eastAsia="Times New Roman" w:hAnsi="Comic Sans MS" w:cs="Times New Roman"/>
          <w:color w:val="000000"/>
          <w:lang w:eastAsia="en-GB"/>
        </w:rPr>
      </w:pPr>
      <w:r w:rsidRPr="006300FD">
        <w:rPr>
          <w:rFonts w:ascii="Comic Sans MS" w:eastAsia="Times New Roman" w:hAnsi="Comic Sans MS" w:cs="Calibri"/>
          <w:bCs/>
          <w:color w:val="000000"/>
          <w:u w:val="single"/>
          <w:bdr w:val="none" w:sz="0" w:space="0" w:color="auto" w:frame="1"/>
          <w:lang w:eastAsia="en-GB"/>
        </w:rPr>
        <w:t>Implementation</w:t>
      </w:r>
    </w:p>
    <w:p w:rsidR="006300FD" w:rsidRPr="006300FD" w:rsidRDefault="006300FD" w:rsidP="006300FD">
      <w:pPr>
        <w:numPr>
          <w:ilvl w:val="0"/>
          <w:numId w:val="1"/>
        </w:numPr>
        <w:spacing w:after="0" w:line="240" w:lineRule="auto"/>
        <w:ind w:left="0"/>
        <w:textAlignment w:val="top"/>
        <w:rPr>
          <w:rFonts w:ascii="Comic Sans MS" w:eastAsia="Times New Roman" w:hAnsi="Comic Sans MS" w:cs="Times New Roman"/>
          <w:color w:val="000000"/>
          <w:lang w:eastAsia="en-GB"/>
        </w:rPr>
      </w:pPr>
      <w:r w:rsidRPr="006300FD">
        <w:rPr>
          <w:rFonts w:ascii="Comic Sans MS" w:eastAsia="Times New Roman" w:hAnsi="Comic Sans MS" w:cs="Calibri"/>
          <w:color w:val="000000"/>
          <w:bdr w:val="none" w:sz="0" w:space="0" w:color="auto" w:frame="1"/>
          <w:lang w:eastAsia="en-GB"/>
        </w:rPr>
        <w:t>A clear and comprehensive scheme of work in line with the National Curriculum where teaching and learning should show progression across all key stages within the strands of Science.</w:t>
      </w:r>
    </w:p>
    <w:p w:rsidR="006300FD" w:rsidRPr="006300FD" w:rsidRDefault="006300FD" w:rsidP="006300FD">
      <w:pPr>
        <w:numPr>
          <w:ilvl w:val="0"/>
          <w:numId w:val="1"/>
        </w:numPr>
        <w:spacing w:after="0" w:line="240" w:lineRule="auto"/>
        <w:ind w:left="0"/>
        <w:textAlignment w:val="top"/>
        <w:rPr>
          <w:rFonts w:ascii="Comic Sans MS" w:eastAsia="Times New Roman" w:hAnsi="Comic Sans MS" w:cs="Times New Roman"/>
          <w:color w:val="000000"/>
          <w:lang w:eastAsia="en-GB"/>
        </w:rPr>
      </w:pPr>
      <w:r w:rsidRPr="006300FD">
        <w:rPr>
          <w:rFonts w:ascii="Comic Sans MS" w:eastAsia="Times New Roman" w:hAnsi="Comic Sans MS" w:cs="Calibri"/>
          <w:color w:val="000000"/>
          <w:bdr w:val="none" w:sz="0" w:space="0" w:color="auto" w:frame="1"/>
          <w:lang w:eastAsia="en-GB"/>
        </w:rPr>
        <w:t>Children have access to key language and meanings in order to understand and readily apply to their written, mathematical and verbal communication.</w:t>
      </w:r>
    </w:p>
    <w:p w:rsidR="006300FD" w:rsidRPr="006300FD" w:rsidRDefault="006300FD" w:rsidP="006300FD">
      <w:pPr>
        <w:numPr>
          <w:ilvl w:val="0"/>
          <w:numId w:val="1"/>
        </w:numPr>
        <w:spacing w:after="0" w:line="240" w:lineRule="auto"/>
        <w:ind w:left="0"/>
        <w:textAlignment w:val="top"/>
        <w:rPr>
          <w:rFonts w:ascii="Comic Sans MS" w:eastAsia="Times New Roman" w:hAnsi="Comic Sans MS" w:cs="Times New Roman"/>
          <w:color w:val="000000"/>
          <w:lang w:eastAsia="en-GB"/>
        </w:rPr>
      </w:pPr>
      <w:r w:rsidRPr="006300FD">
        <w:rPr>
          <w:rFonts w:ascii="Comic Sans MS" w:eastAsia="Times New Roman" w:hAnsi="Comic Sans MS" w:cs="Calibri"/>
          <w:color w:val="000000"/>
          <w:bdr w:val="none" w:sz="0" w:space="0" w:color="auto" w:frame="1"/>
          <w:lang w:eastAsia="en-GB"/>
        </w:rPr>
        <w:t>Children will use a range of resources to develop their knowledge and understanding that is integral to their learning and develop their understanding of working scientifically.</w:t>
      </w:r>
    </w:p>
    <w:p w:rsidR="006300FD" w:rsidRPr="006300FD" w:rsidRDefault="006300FD" w:rsidP="006300FD">
      <w:pPr>
        <w:numPr>
          <w:ilvl w:val="0"/>
          <w:numId w:val="2"/>
        </w:numPr>
        <w:spacing w:after="0" w:line="240" w:lineRule="auto"/>
        <w:ind w:left="0"/>
        <w:textAlignment w:val="top"/>
        <w:rPr>
          <w:rFonts w:ascii="Comic Sans MS" w:eastAsia="Times New Roman" w:hAnsi="Comic Sans MS" w:cs="Times New Roman"/>
          <w:color w:val="000000"/>
          <w:lang w:eastAsia="en-GB"/>
        </w:rPr>
      </w:pPr>
      <w:r>
        <w:rPr>
          <w:rFonts w:ascii="Comic Sans MS" w:eastAsia="Times New Roman" w:hAnsi="Comic Sans MS" w:cs="Calibri"/>
          <w:color w:val="000000"/>
          <w:bdr w:val="none" w:sz="0" w:space="0" w:color="auto" w:frame="1"/>
          <w:lang w:eastAsia="en-GB"/>
        </w:rPr>
        <w:t>T</w:t>
      </w:r>
      <w:r w:rsidRPr="006300FD">
        <w:rPr>
          <w:rFonts w:ascii="Comic Sans MS" w:eastAsia="Times New Roman" w:hAnsi="Comic Sans MS" w:cs="Calibri"/>
          <w:color w:val="000000"/>
          <w:bdr w:val="none" w:sz="0" w:space="0" w:color="auto" w:frame="1"/>
          <w:lang w:eastAsia="en-GB"/>
        </w:rPr>
        <w:t>eaching and learning should plan for practical investigative opportunities within Science lessons.</w:t>
      </w:r>
    </w:p>
    <w:p w:rsidR="006300FD" w:rsidRPr="006300FD" w:rsidRDefault="006300FD" w:rsidP="006300FD">
      <w:pPr>
        <w:numPr>
          <w:ilvl w:val="0"/>
          <w:numId w:val="3"/>
        </w:numPr>
        <w:spacing w:after="0" w:line="240" w:lineRule="auto"/>
        <w:ind w:left="0"/>
        <w:textAlignment w:val="top"/>
        <w:rPr>
          <w:rFonts w:ascii="Comic Sans MS" w:eastAsia="Times New Roman" w:hAnsi="Comic Sans MS" w:cs="Times New Roman"/>
          <w:color w:val="000000"/>
          <w:lang w:eastAsia="en-GB"/>
        </w:rPr>
      </w:pPr>
      <w:r w:rsidRPr="006300FD">
        <w:rPr>
          <w:rFonts w:ascii="Comic Sans MS" w:eastAsia="Times New Roman" w:hAnsi="Comic Sans MS" w:cs="Calibri"/>
          <w:color w:val="000000"/>
          <w:bdr w:val="none" w:sz="0" w:space="0" w:color="auto" w:frame="1"/>
          <w:lang w:eastAsia="en-GB"/>
        </w:rPr>
        <w:t>Children will reflect on previous learning and cross curricular links will be made wherever possible</w:t>
      </w:r>
    </w:p>
    <w:p w:rsidR="006300FD" w:rsidRPr="006300FD" w:rsidRDefault="006300FD" w:rsidP="006300FD">
      <w:pPr>
        <w:numPr>
          <w:ilvl w:val="0"/>
          <w:numId w:val="3"/>
        </w:numPr>
        <w:spacing w:after="0" w:line="240" w:lineRule="auto"/>
        <w:ind w:left="0"/>
        <w:textAlignment w:val="top"/>
        <w:rPr>
          <w:rFonts w:ascii="Comic Sans MS" w:eastAsia="Times New Roman" w:hAnsi="Comic Sans MS" w:cs="Times New Roman"/>
          <w:color w:val="000000"/>
          <w:lang w:eastAsia="en-GB"/>
        </w:rPr>
      </w:pPr>
      <w:r w:rsidRPr="006300FD">
        <w:rPr>
          <w:rFonts w:ascii="Comic Sans MS" w:eastAsia="Times New Roman" w:hAnsi="Comic Sans MS" w:cs="Calibri"/>
          <w:color w:val="000000"/>
          <w:bdr w:val="none" w:sz="0" w:space="0" w:color="auto" w:frame="1"/>
          <w:lang w:eastAsia="en-GB"/>
        </w:rPr>
        <w:t>Children will be able to build on prior knowledge and link ideas together, enabling them to question and become enquiry based learners.</w:t>
      </w:r>
    </w:p>
    <w:p w:rsidR="006300FD" w:rsidRPr="006300FD" w:rsidRDefault="006300FD" w:rsidP="006300FD">
      <w:pPr>
        <w:numPr>
          <w:ilvl w:val="0"/>
          <w:numId w:val="3"/>
        </w:numPr>
        <w:spacing w:after="0" w:line="240" w:lineRule="auto"/>
        <w:ind w:left="0"/>
        <w:textAlignment w:val="top"/>
        <w:rPr>
          <w:rFonts w:ascii="Comic Sans MS" w:eastAsia="Times New Roman" w:hAnsi="Comic Sans MS" w:cs="Times New Roman"/>
          <w:color w:val="000000"/>
          <w:lang w:eastAsia="en-GB"/>
        </w:rPr>
      </w:pPr>
      <w:r w:rsidRPr="006300FD">
        <w:rPr>
          <w:rFonts w:ascii="Comic Sans MS" w:eastAsia="Times New Roman" w:hAnsi="Comic Sans MS" w:cs="Calibri"/>
          <w:color w:val="000000"/>
          <w:bdr w:val="none" w:sz="0" w:space="0" w:color="auto" w:frame="1"/>
          <w:lang w:eastAsia="en-GB"/>
        </w:rPr>
        <w:t xml:space="preserve">Attainment will be assessed each half term </w:t>
      </w:r>
      <w:r w:rsidR="00900322">
        <w:rPr>
          <w:rFonts w:ascii="Comic Sans MS" w:eastAsia="Times New Roman" w:hAnsi="Comic Sans MS" w:cs="Calibri"/>
          <w:color w:val="000000"/>
          <w:bdr w:val="none" w:sz="0" w:space="0" w:color="auto" w:frame="1"/>
          <w:lang w:eastAsia="en-GB"/>
        </w:rPr>
        <w:t xml:space="preserve">– units of work objectives </w:t>
      </w:r>
      <w:bookmarkStart w:id="0" w:name="_GoBack"/>
      <w:bookmarkEnd w:id="0"/>
      <w:r w:rsidR="00900322">
        <w:rPr>
          <w:rFonts w:ascii="Comic Sans MS" w:eastAsia="Times New Roman" w:hAnsi="Comic Sans MS" w:cs="Calibri"/>
          <w:color w:val="000000"/>
          <w:bdr w:val="none" w:sz="0" w:space="0" w:color="auto" w:frame="1"/>
          <w:lang w:eastAsia="en-GB"/>
        </w:rPr>
        <w:t>and Working Scientifically objectives.</w:t>
      </w:r>
    </w:p>
    <w:p w:rsidR="006300FD" w:rsidRPr="006300FD" w:rsidRDefault="006300FD" w:rsidP="006300FD">
      <w:pPr>
        <w:numPr>
          <w:ilvl w:val="0"/>
          <w:numId w:val="3"/>
        </w:numPr>
        <w:spacing w:after="0" w:line="240" w:lineRule="auto"/>
        <w:ind w:left="0"/>
        <w:textAlignment w:val="top"/>
        <w:rPr>
          <w:rFonts w:ascii="Comic Sans MS" w:eastAsia="Times New Roman" w:hAnsi="Comic Sans MS" w:cs="Times New Roman"/>
          <w:color w:val="000000"/>
          <w:lang w:eastAsia="en-GB"/>
        </w:rPr>
      </w:pPr>
      <w:r w:rsidRPr="006300FD">
        <w:rPr>
          <w:rFonts w:ascii="Comic Sans MS" w:eastAsia="Times New Roman" w:hAnsi="Comic Sans MS" w:cs="Calibri"/>
          <w:color w:val="000000"/>
          <w:bdr w:val="none" w:sz="0" w:space="0" w:color="auto" w:frame="1"/>
          <w:lang w:eastAsia="en-GB"/>
        </w:rPr>
        <w:t>Where applicable links to Science will be made to develop the children’s topical learning.</w:t>
      </w:r>
    </w:p>
    <w:p w:rsidR="006300FD" w:rsidRPr="006300FD" w:rsidRDefault="006300FD" w:rsidP="006300FD">
      <w:pPr>
        <w:spacing w:after="0" w:line="240" w:lineRule="auto"/>
        <w:textAlignment w:val="top"/>
        <w:rPr>
          <w:rFonts w:ascii="Comic Sans MS" w:eastAsia="Times New Roman" w:hAnsi="Comic Sans MS" w:cs="Times New Roman"/>
          <w:color w:val="000000"/>
          <w:lang w:eastAsia="en-GB"/>
        </w:rPr>
      </w:pPr>
      <w:r w:rsidRPr="006300FD">
        <w:rPr>
          <w:rFonts w:ascii="Comic Sans MS" w:eastAsia="Times New Roman" w:hAnsi="Comic Sans MS" w:cs="Times New Roman"/>
          <w:color w:val="000000"/>
          <w:lang w:eastAsia="en-GB"/>
        </w:rPr>
        <w:t> </w:t>
      </w:r>
    </w:p>
    <w:p w:rsidR="006300FD" w:rsidRPr="006300FD" w:rsidRDefault="006300FD" w:rsidP="006300FD">
      <w:pPr>
        <w:spacing w:after="0" w:line="240" w:lineRule="auto"/>
        <w:textAlignment w:val="top"/>
        <w:rPr>
          <w:rFonts w:ascii="Comic Sans MS" w:eastAsia="Times New Roman" w:hAnsi="Comic Sans MS" w:cs="Times New Roman"/>
          <w:color w:val="000000"/>
          <w:lang w:eastAsia="en-GB"/>
        </w:rPr>
      </w:pPr>
      <w:r w:rsidRPr="006300FD">
        <w:rPr>
          <w:rFonts w:ascii="Comic Sans MS" w:eastAsia="Times New Roman" w:hAnsi="Comic Sans MS" w:cs="Calibri"/>
          <w:bCs/>
          <w:color w:val="000000"/>
          <w:u w:val="single"/>
          <w:bdr w:val="none" w:sz="0" w:space="0" w:color="auto" w:frame="1"/>
          <w:lang w:eastAsia="en-GB"/>
        </w:rPr>
        <w:t>Impact</w:t>
      </w:r>
    </w:p>
    <w:p w:rsidR="006300FD" w:rsidRPr="006300FD" w:rsidRDefault="006300FD" w:rsidP="006300FD">
      <w:pPr>
        <w:spacing w:after="0" w:line="240" w:lineRule="auto"/>
        <w:textAlignment w:val="top"/>
        <w:rPr>
          <w:rFonts w:ascii="Comic Sans MS" w:eastAsia="Times New Roman" w:hAnsi="Comic Sans MS" w:cs="Times New Roman"/>
          <w:color w:val="000000"/>
          <w:lang w:eastAsia="en-GB"/>
        </w:rPr>
      </w:pPr>
      <w:r w:rsidRPr="006300FD">
        <w:rPr>
          <w:rFonts w:ascii="Comic Sans MS" w:eastAsia="Times New Roman" w:hAnsi="Comic Sans MS" w:cs="Times New Roman"/>
          <w:color w:val="000000"/>
          <w:lang w:eastAsia="en-GB"/>
        </w:rPr>
        <w:t> </w:t>
      </w:r>
    </w:p>
    <w:p w:rsidR="006300FD" w:rsidRPr="006300FD" w:rsidRDefault="006300FD" w:rsidP="006300FD">
      <w:pPr>
        <w:numPr>
          <w:ilvl w:val="0"/>
          <w:numId w:val="4"/>
        </w:numPr>
        <w:spacing w:after="0" w:line="240" w:lineRule="auto"/>
        <w:ind w:left="0"/>
        <w:textAlignment w:val="top"/>
        <w:rPr>
          <w:rFonts w:ascii="Comic Sans MS" w:eastAsia="Times New Roman" w:hAnsi="Comic Sans MS" w:cs="Times New Roman"/>
          <w:color w:val="000000"/>
          <w:lang w:eastAsia="en-GB"/>
        </w:rPr>
      </w:pPr>
      <w:r w:rsidRPr="006300FD">
        <w:rPr>
          <w:rFonts w:ascii="Comic Sans MS" w:eastAsia="Times New Roman" w:hAnsi="Comic Sans MS" w:cs="Calibri"/>
          <w:color w:val="000000"/>
          <w:bdr w:val="none" w:sz="0" w:space="0" w:color="auto" w:frame="1"/>
          <w:lang w:eastAsia="en-GB"/>
        </w:rPr>
        <w:t xml:space="preserve">Most children </w:t>
      </w:r>
      <w:r w:rsidRPr="006300FD">
        <w:rPr>
          <w:rFonts w:ascii="Comic Sans MS" w:eastAsia="Times New Roman" w:hAnsi="Comic Sans MS" w:cs="Calibri"/>
          <w:bCs/>
          <w:color w:val="000000"/>
          <w:bdr w:val="none" w:sz="0" w:space="0" w:color="auto" w:frame="1"/>
          <w:lang w:eastAsia="en-GB"/>
        </w:rPr>
        <w:t xml:space="preserve">will </w:t>
      </w:r>
      <w:r w:rsidRPr="006300FD">
        <w:rPr>
          <w:rFonts w:ascii="Comic Sans MS" w:eastAsia="Times New Roman" w:hAnsi="Comic Sans MS" w:cs="Calibri"/>
          <w:color w:val="000000"/>
          <w:bdr w:val="none" w:sz="0" w:space="0" w:color="auto" w:frame="1"/>
          <w:lang w:eastAsia="en-GB"/>
        </w:rPr>
        <w:t>achieve age related expectations in Science at the end of their cohort year.</w:t>
      </w:r>
    </w:p>
    <w:p w:rsidR="006300FD" w:rsidRPr="006300FD" w:rsidRDefault="006300FD" w:rsidP="006300FD">
      <w:pPr>
        <w:numPr>
          <w:ilvl w:val="0"/>
          <w:numId w:val="4"/>
        </w:numPr>
        <w:spacing w:after="0" w:line="240" w:lineRule="auto"/>
        <w:ind w:left="0"/>
        <w:textAlignment w:val="top"/>
        <w:rPr>
          <w:rFonts w:ascii="Comic Sans MS" w:eastAsia="Times New Roman" w:hAnsi="Comic Sans MS" w:cs="Times New Roman"/>
          <w:color w:val="000000"/>
          <w:lang w:eastAsia="en-GB"/>
        </w:rPr>
      </w:pPr>
      <w:r w:rsidRPr="006300FD">
        <w:rPr>
          <w:rFonts w:ascii="Comic Sans MS" w:eastAsia="Times New Roman" w:hAnsi="Comic Sans MS" w:cs="Calibri"/>
          <w:color w:val="000000"/>
          <w:bdr w:val="none" w:sz="0" w:space="0" w:color="auto" w:frame="1"/>
          <w:lang w:eastAsia="en-GB"/>
        </w:rPr>
        <w:t>Children will retain knowledge that is pertinent to Science with a real life context.</w:t>
      </w:r>
    </w:p>
    <w:p w:rsidR="006300FD" w:rsidRPr="006300FD" w:rsidRDefault="006300FD" w:rsidP="006300FD">
      <w:pPr>
        <w:numPr>
          <w:ilvl w:val="0"/>
          <w:numId w:val="4"/>
        </w:numPr>
        <w:spacing w:after="0" w:line="240" w:lineRule="auto"/>
        <w:ind w:left="0"/>
        <w:textAlignment w:val="top"/>
        <w:rPr>
          <w:rFonts w:ascii="Comic Sans MS" w:eastAsia="Times New Roman" w:hAnsi="Comic Sans MS" w:cs="Times New Roman"/>
          <w:color w:val="000000"/>
          <w:lang w:eastAsia="en-GB"/>
        </w:rPr>
      </w:pPr>
      <w:r w:rsidRPr="006300FD">
        <w:rPr>
          <w:rFonts w:ascii="Comic Sans MS" w:eastAsia="Times New Roman" w:hAnsi="Comic Sans MS" w:cs="Calibri"/>
          <w:color w:val="000000"/>
          <w:bdr w:val="none" w:sz="0" w:space="0" w:color="auto" w:frame="1"/>
          <w:lang w:eastAsia="en-GB"/>
        </w:rPr>
        <w:t>Children will be able to question ideas and reflect on knowledge.</w:t>
      </w:r>
    </w:p>
    <w:p w:rsidR="006300FD" w:rsidRPr="006300FD" w:rsidRDefault="006300FD" w:rsidP="006300FD">
      <w:pPr>
        <w:numPr>
          <w:ilvl w:val="0"/>
          <w:numId w:val="4"/>
        </w:numPr>
        <w:spacing w:after="0" w:line="240" w:lineRule="auto"/>
        <w:ind w:left="0"/>
        <w:textAlignment w:val="top"/>
        <w:rPr>
          <w:rFonts w:ascii="Comic Sans MS" w:eastAsia="Times New Roman" w:hAnsi="Comic Sans MS" w:cs="Times New Roman"/>
          <w:color w:val="000000"/>
          <w:lang w:eastAsia="en-GB"/>
        </w:rPr>
      </w:pPr>
      <w:r w:rsidRPr="006300FD">
        <w:rPr>
          <w:rFonts w:ascii="Comic Sans MS" w:eastAsia="Times New Roman" w:hAnsi="Comic Sans MS" w:cs="Calibri"/>
          <w:color w:val="000000"/>
          <w:bdr w:val="none" w:sz="0" w:space="0" w:color="auto" w:frame="1"/>
          <w:lang w:eastAsia="en-GB"/>
        </w:rPr>
        <w:t>Children will work collaboratively and practically to investigate and experiment.</w:t>
      </w:r>
    </w:p>
    <w:p w:rsidR="006300FD" w:rsidRPr="006300FD" w:rsidRDefault="006300FD" w:rsidP="006300FD">
      <w:pPr>
        <w:numPr>
          <w:ilvl w:val="0"/>
          <w:numId w:val="4"/>
        </w:numPr>
        <w:spacing w:after="0" w:line="240" w:lineRule="auto"/>
        <w:ind w:left="0"/>
        <w:textAlignment w:val="top"/>
        <w:rPr>
          <w:rFonts w:ascii="Comic Sans MS" w:eastAsia="Times New Roman" w:hAnsi="Comic Sans MS" w:cs="Times New Roman"/>
          <w:color w:val="000000"/>
          <w:lang w:eastAsia="en-GB"/>
        </w:rPr>
      </w:pPr>
      <w:r w:rsidRPr="006300FD">
        <w:rPr>
          <w:rFonts w:ascii="Comic Sans MS" w:eastAsia="Times New Roman" w:hAnsi="Comic Sans MS" w:cs="Calibri"/>
          <w:color w:val="000000"/>
          <w:bdr w:val="none" w:sz="0" w:space="0" w:color="auto" w:frame="1"/>
          <w:lang w:eastAsia="en-GB"/>
        </w:rPr>
        <w:t>Children will be able to explain the process they have taken and be able to reason scientifically.</w:t>
      </w:r>
    </w:p>
    <w:p w:rsidR="00BD5FE0" w:rsidRPr="006300FD" w:rsidRDefault="00937079">
      <w:pPr>
        <w:rPr>
          <w:rFonts w:ascii="Comic Sans MS" w:hAnsi="Comic Sans MS"/>
        </w:rPr>
      </w:pPr>
    </w:p>
    <w:sectPr w:rsidR="00BD5FE0" w:rsidRPr="006300F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079" w:rsidRDefault="00937079" w:rsidP="006300FD">
      <w:pPr>
        <w:spacing w:after="0" w:line="240" w:lineRule="auto"/>
      </w:pPr>
      <w:r>
        <w:separator/>
      </w:r>
    </w:p>
  </w:endnote>
  <w:endnote w:type="continuationSeparator" w:id="0">
    <w:p w:rsidR="00937079" w:rsidRDefault="00937079" w:rsidP="00630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079" w:rsidRDefault="00937079" w:rsidP="006300FD">
      <w:pPr>
        <w:spacing w:after="0" w:line="240" w:lineRule="auto"/>
      </w:pPr>
      <w:r>
        <w:separator/>
      </w:r>
    </w:p>
  </w:footnote>
  <w:footnote w:type="continuationSeparator" w:id="0">
    <w:p w:rsidR="00937079" w:rsidRDefault="00937079" w:rsidP="006300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0FD" w:rsidRPr="006300FD" w:rsidRDefault="006300FD" w:rsidP="006300FD">
    <w:pPr>
      <w:pStyle w:val="Header"/>
      <w:tabs>
        <w:tab w:val="clear" w:pos="4513"/>
        <w:tab w:val="clear" w:pos="9026"/>
        <w:tab w:val="left" w:pos="3312"/>
      </w:tabs>
      <w:rPr>
        <w:rFonts w:ascii="Comic Sans MS" w:hAnsi="Comic Sans MS"/>
        <w:sz w:val="24"/>
        <w:szCs w:val="24"/>
      </w:rPr>
    </w:pPr>
    <w:r w:rsidRPr="006300FD">
      <w:rPr>
        <w:noProof/>
        <w:lang w:eastAsia="en-GB"/>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3284220" cy="7772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777240"/>
                      </a:xfrm>
                      <a:prstGeom prst="rect">
                        <a:avLst/>
                      </a:prstGeom>
                      <a:solidFill>
                        <a:srgbClr val="FFFFFF"/>
                      </a:solidFill>
                      <a:ln w="9525">
                        <a:noFill/>
                        <a:miter lim="800000"/>
                        <a:headEnd/>
                        <a:tailEnd/>
                      </a:ln>
                    </wps:spPr>
                    <wps:txbx>
                      <w:txbxContent>
                        <w:p w:rsidR="006300FD" w:rsidRDefault="006300FD" w:rsidP="006300FD">
                          <w:pPr>
                            <w:pStyle w:val="Header"/>
                            <w:tabs>
                              <w:tab w:val="clear" w:pos="4513"/>
                              <w:tab w:val="clear" w:pos="9026"/>
                              <w:tab w:val="left" w:pos="3312"/>
                            </w:tabs>
                            <w:rPr>
                              <w:rFonts w:ascii="Comic Sans MS" w:hAnsi="Comic Sans MS"/>
                              <w:noProof/>
                              <w:sz w:val="24"/>
                              <w:szCs w:val="24"/>
                              <w:lang w:eastAsia="en-GB"/>
                            </w:rPr>
                          </w:pPr>
                          <w:r>
                            <w:rPr>
                              <w:rFonts w:ascii="Comic Sans MS" w:hAnsi="Comic Sans MS"/>
                              <w:noProof/>
                              <w:sz w:val="24"/>
                              <w:szCs w:val="24"/>
                              <w:lang w:eastAsia="en-GB"/>
                            </w:rPr>
                            <w:t xml:space="preserve">       </w:t>
                          </w:r>
                          <w:r>
                            <w:rPr>
                              <w:rFonts w:ascii="Comic Sans MS" w:hAnsi="Comic Sans MS"/>
                              <w:noProof/>
                              <w:sz w:val="24"/>
                              <w:szCs w:val="24"/>
                              <w:lang w:eastAsia="en-GB"/>
                            </w:rPr>
                            <w:t>Horwich Parish CE Primary School</w:t>
                          </w:r>
                        </w:p>
                        <w:p w:rsidR="006300FD" w:rsidRPr="006300FD" w:rsidRDefault="006300FD" w:rsidP="006300FD">
                          <w:pPr>
                            <w:spacing w:after="0" w:line="240" w:lineRule="auto"/>
                            <w:jc w:val="center"/>
                            <w:textAlignment w:val="top"/>
                            <w:rPr>
                              <w:rFonts w:ascii="Comic Sans MS" w:eastAsia="Times New Roman" w:hAnsi="Comic Sans MS" w:cs="Times New Roman"/>
                              <w:color w:val="000000"/>
                              <w:lang w:eastAsia="en-GB"/>
                            </w:rPr>
                          </w:pPr>
                          <w:r w:rsidRPr="006300FD">
                            <w:rPr>
                              <w:rFonts w:ascii="Comic Sans MS" w:eastAsia="Times New Roman" w:hAnsi="Comic Sans MS" w:cs="Calibri"/>
                              <w:bCs/>
                              <w:color w:val="000000"/>
                              <w:bdr w:val="none" w:sz="0" w:space="0" w:color="auto" w:frame="1"/>
                              <w:lang w:eastAsia="en-GB"/>
                            </w:rPr>
                            <w:t>Science</w:t>
                          </w:r>
                        </w:p>
                        <w:p w:rsidR="006300FD" w:rsidRPr="006300FD" w:rsidRDefault="006300FD" w:rsidP="006300FD">
                          <w:pPr>
                            <w:spacing w:after="0" w:line="240" w:lineRule="auto"/>
                            <w:jc w:val="center"/>
                            <w:textAlignment w:val="top"/>
                            <w:rPr>
                              <w:rFonts w:ascii="Comic Sans MS" w:eastAsia="Times New Roman" w:hAnsi="Comic Sans MS" w:cs="Times New Roman"/>
                              <w:color w:val="000000"/>
                              <w:lang w:eastAsia="en-GB"/>
                            </w:rPr>
                          </w:pPr>
                          <w:r w:rsidRPr="006300FD">
                            <w:rPr>
                              <w:rFonts w:ascii="Comic Sans MS" w:eastAsia="Times New Roman" w:hAnsi="Comic Sans MS" w:cs="Calibri"/>
                              <w:bCs/>
                              <w:color w:val="000000"/>
                              <w:bdr w:val="none" w:sz="0" w:space="0" w:color="auto" w:frame="1"/>
                              <w:lang w:eastAsia="en-GB"/>
                            </w:rPr>
                            <w:t>Intent, Implementation &amp; Impact</w:t>
                          </w:r>
                        </w:p>
                        <w:p w:rsidR="006300FD" w:rsidRDefault="006300FD" w:rsidP="006300FD">
                          <w:pPr>
                            <w:pStyle w:val="Header"/>
                            <w:tabs>
                              <w:tab w:val="clear" w:pos="4513"/>
                              <w:tab w:val="clear" w:pos="9026"/>
                              <w:tab w:val="left" w:pos="3312"/>
                            </w:tabs>
                            <w:rPr>
                              <w:rFonts w:ascii="Comic Sans MS" w:hAnsi="Comic Sans MS"/>
                              <w:sz w:val="24"/>
                              <w:szCs w:val="24"/>
                            </w:rPr>
                          </w:pPr>
                        </w:p>
                        <w:p w:rsidR="006300FD" w:rsidRDefault="006300FD" w:rsidP="006300FD">
                          <w:pPr>
                            <w:pStyle w:val="Header"/>
                            <w:tabs>
                              <w:tab w:val="clear" w:pos="4513"/>
                              <w:tab w:val="clear" w:pos="9026"/>
                              <w:tab w:val="left" w:pos="3312"/>
                            </w:tabs>
                            <w:rPr>
                              <w:rFonts w:ascii="Comic Sans MS" w:hAnsi="Comic Sans MS"/>
                              <w:sz w:val="24"/>
                              <w:szCs w:val="24"/>
                            </w:rPr>
                          </w:pPr>
                        </w:p>
                        <w:p w:rsidR="006300FD" w:rsidRDefault="006300FD" w:rsidP="006300FD">
                          <w:pPr>
                            <w:pStyle w:val="Header"/>
                            <w:tabs>
                              <w:tab w:val="clear" w:pos="4513"/>
                              <w:tab w:val="clear" w:pos="9026"/>
                              <w:tab w:val="left" w:pos="3312"/>
                            </w:tabs>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58.6pt;height:61.2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" stroked="f">
              <v:textbox>
                <w:txbxContent>
                  <w:p w:rsidR="006300FD" w:rsidRDefault="006300FD" w:rsidP="006300FD">
                    <w:pPr>
                      <w:pStyle w:val="Header"/>
                      <w:tabs>
                        <w:tab w:val="clear" w:pos="4513"/>
                        <w:tab w:val="clear" w:pos="9026"/>
                        <w:tab w:val="left" w:pos="3312"/>
                      </w:tabs>
                      <w:rPr>
                        <w:rFonts w:ascii="Comic Sans MS" w:hAnsi="Comic Sans MS"/>
                        <w:noProof/>
                        <w:sz w:val="24"/>
                        <w:szCs w:val="24"/>
                        <w:lang w:eastAsia="en-GB"/>
                      </w:rPr>
                    </w:pPr>
                    <w:r>
                      <w:rPr>
                        <w:rFonts w:ascii="Comic Sans MS" w:hAnsi="Comic Sans MS"/>
                        <w:noProof/>
                        <w:sz w:val="24"/>
                        <w:szCs w:val="24"/>
                        <w:lang w:eastAsia="en-GB"/>
                      </w:rPr>
                      <w:t xml:space="preserve">       </w:t>
                    </w:r>
                    <w:r>
                      <w:rPr>
                        <w:rFonts w:ascii="Comic Sans MS" w:hAnsi="Comic Sans MS"/>
                        <w:noProof/>
                        <w:sz w:val="24"/>
                        <w:szCs w:val="24"/>
                        <w:lang w:eastAsia="en-GB"/>
                      </w:rPr>
                      <w:t>Horwich Parish CE Primary School</w:t>
                    </w:r>
                  </w:p>
                  <w:p w:rsidR="006300FD" w:rsidRPr="006300FD" w:rsidRDefault="006300FD" w:rsidP="006300FD">
                    <w:pPr>
                      <w:spacing w:after="0" w:line="240" w:lineRule="auto"/>
                      <w:jc w:val="center"/>
                      <w:textAlignment w:val="top"/>
                      <w:rPr>
                        <w:rFonts w:ascii="Comic Sans MS" w:eastAsia="Times New Roman" w:hAnsi="Comic Sans MS" w:cs="Times New Roman"/>
                        <w:color w:val="000000"/>
                        <w:lang w:eastAsia="en-GB"/>
                      </w:rPr>
                    </w:pPr>
                    <w:r w:rsidRPr="006300FD">
                      <w:rPr>
                        <w:rFonts w:ascii="Comic Sans MS" w:eastAsia="Times New Roman" w:hAnsi="Comic Sans MS" w:cs="Calibri"/>
                        <w:bCs/>
                        <w:color w:val="000000"/>
                        <w:bdr w:val="none" w:sz="0" w:space="0" w:color="auto" w:frame="1"/>
                        <w:lang w:eastAsia="en-GB"/>
                      </w:rPr>
                      <w:t>Science</w:t>
                    </w:r>
                  </w:p>
                  <w:p w:rsidR="006300FD" w:rsidRPr="006300FD" w:rsidRDefault="006300FD" w:rsidP="006300FD">
                    <w:pPr>
                      <w:spacing w:after="0" w:line="240" w:lineRule="auto"/>
                      <w:jc w:val="center"/>
                      <w:textAlignment w:val="top"/>
                      <w:rPr>
                        <w:rFonts w:ascii="Comic Sans MS" w:eastAsia="Times New Roman" w:hAnsi="Comic Sans MS" w:cs="Times New Roman"/>
                        <w:color w:val="000000"/>
                        <w:lang w:eastAsia="en-GB"/>
                      </w:rPr>
                    </w:pPr>
                    <w:r w:rsidRPr="006300FD">
                      <w:rPr>
                        <w:rFonts w:ascii="Comic Sans MS" w:eastAsia="Times New Roman" w:hAnsi="Comic Sans MS" w:cs="Calibri"/>
                        <w:bCs/>
                        <w:color w:val="000000"/>
                        <w:bdr w:val="none" w:sz="0" w:space="0" w:color="auto" w:frame="1"/>
                        <w:lang w:eastAsia="en-GB"/>
                      </w:rPr>
                      <w:t>Intent, Implementation &amp; Impact</w:t>
                    </w:r>
                  </w:p>
                  <w:p w:rsidR="006300FD" w:rsidRDefault="006300FD" w:rsidP="006300FD">
                    <w:pPr>
                      <w:pStyle w:val="Header"/>
                      <w:tabs>
                        <w:tab w:val="clear" w:pos="4513"/>
                        <w:tab w:val="clear" w:pos="9026"/>
                        <w:tab w:val="left" w:pos="3312"/>
                      </w:tabs>
                      <w:rPr>
                        <w:rFonts w:ascii="Comic Sans MS" w:hAnsi="Comic Sans MS"/>
                        <w:sz w:val="24"/>
                        <w:szCs w:val="24"/>
                      </w:rPr>
                    </w:pPr>
                  </w:p>
                  <w:p w:rsidR="006300FD" w:rsidRDefault="006300FD" w:rsidP="006300FD">
                    <w:pPr>
                      <w:pStyle w:val="Header"/>
                      <w:tabs>
                        <w:tab w:val="clear" w:pos="4513"/>
                        <w:tab w:val="clear" w:pos="9026"/>
                        <w:tab w:val="left" w:pos="3312"/>
                      </w:tabs>
                      <w:rPr>
                        <w:rFonts w:ascii="Comic Sans MS" w:hAnsi="Comic Sans MS"/>
                        <w:sz w:val="24"/>
                        <w:szCs w:val="24"/>
                      </w:rPr>
                    </w:pPr>
                  </w:p>
                  <w:p w:rsidR="006300FD" w:rsidRDefault="006300FD" w:rsidP="006300FD">
                    <w:pPr>
                      <w:pStyle w:val="Header"/>
                      <w:tabs>
                        <w:tab w:val="clear" w:pos="4513"/>
                        <w:tab w:val="clear" w:pos="9026"/>
                        <w:tab w:val="left" w:pos="3312"/>
                      </w:tabs>
                    </w:pPr>
                  </w:p>
                </w:txbxContent>
              </v:textbox>
            </v:shape>
          </w:pict>
        </mc:Fallback>
      </mc:AlternateContent>
    </w:r>
    <w:r>
      <w:rPr>
        <w:noProof/>
        <w:lang w:eastAsia="en-GB"/>
      </w:rPr>
      <w:t xml:space="preserve">  </w:t>
    </w:r>
    <w:r>
      <w:rPr>
        <w:noProof/>
        <w:lang w:eastAsia="en-GB"/>
      </w:rPr>
      <w:drawing>
        <wp:inline distT="0" distB="0" distL="0" distR="0">
          <wp:extent cx="929640" cy="967740"/>
          <wp:effectExtent l="0" t="0" r="3810" b="3810"/>
          <wp:docPr id="6" name="Picture 6" descr="Horwich Parish CE Primary Fina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orwich Parish CE Primary Final Logo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9677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06E76"/>
    <w:multiLevelType w:val="multilevel"/>
    <w:tmpl w:val="F6CA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8DC19E9"/>
    <w:multiLevelType w:val="multilevel"/>
    <w:tmpl w:val="58D8A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0C34213"/>
    <w:multiLevelType w:val="multilevel"/>
    <w:tmpl w:val="442A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B4A15A1"/>
    <w:multiLevelType w:val="multilevel"/>
    <w:tmpl w:val="DD16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0FD"/>
    <w:rsid w:val="006300FD"/>
    <w:rsid w:val="00900322"/>
    <w:rsid w:val="00937079"/>
    <w:rsid w:val="00DB5EBC"/>
    <w:rsid w:val="00F82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00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300FD"/>
    <w:rPr>
      <w:b/>
      <w:bCs/>
    </w:rPr>
  </w:style>
  <w:style w:type="paragraph" w:styleId="Header">
    <w:name w:val="header"/>
    <w:basedOn w:val="Normal"/>
    <w:link w:val="HeaderChar"/>
    <w:uiPriority w:val="99"/>
    <w:unhideWhenUsed/>
    <w:rsid w:val="006300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0FD"/>
  </w:style>
  <w:style w:type="paragraph" w:styleId="Footer">
    <w:name w:val="footer"/>
    <w:basedOn w:val="Normal"/>
    <w:link w:val="FooterChar"/>
    <w:uiPriority w:val="99"/>
    <w:unhideWhenUsed/>
    <w:rsid w:val="006300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0FD"/>
  </w:style>
  <w:style w:type="paragraph" w:styleId="BalloonText">
    <w:name w:val="Balloon Text"/>
    <w:basedOn w:val="Normal"/>
    <w:link w:val="BalloonTextChar"/>
    <w:uiPriority w:val="99"/>
    <w:semiHidden/>
    <w:unhideWhenUsed/>
    <w:rsid w:val="006300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0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00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300FD"/>
    <w:rPr>
      <w:b/>
      <w:bCs/>
    </w:rPr>
  </w:style>
  <w:style w:type="paragraph" w:styleId="Header">
    <w:name w:val="header"/>
    <w:basedOn w:val="Normal"/>
    <w:link w:val="HeaderChar"/>
    <w:uiPriority w:val="99"/>
    <w:unhideWhenUsed/>
    <w:rsid w:val="006300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0FD"/>
  </w:style>
  <w:style w:type="paragraph" w:styleId="Footer">
    <w:name w:val="footer"/>
    <w:basedOn w:val="Normal"/>
    <w:link w:val="FooterChar"/>
    <w:uiPriority w:val="99"/>
    <w:unhideWhenUsed/>
    <w:rsid w:val="006300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0FD"/>
  </w:style>
  <w:style w:type="paragraph" w:styleId="BalloonText">
    <w:name w:val="Balloon Text"/>
    <w:basedOn w:val="Normal"/>
    <w:link w:val="BalloonTextChar"/>
    <w:uiPriority w:val="99"/>
    <w:semiHidden/>
    <w:unhideWhenUsed/>
    <w:rsid w:val="006300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0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52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C7E74-CA72-4A81-8407-2DC717D2B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Horwich Parish</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Barber</dc:creator>
  <cp:lastModifiedBy>Sharon Barber</cp:lastModifiedBy>
  <cp:revision>1</cp:revision>
  <dcterms:created xsi:type="dcterms:W3CDTF">2020-05-01T10:37:00Z</dcterms:created>
  <dcterms:modified xsi:type="dcterms:W3CDTF">2020-05-01T10:49:00Z</dcterms:modified>
</cp:coreProperties>
</file>